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C4DE5" w:rsidRDefault="004C4DE5">
      <w:pPr>
        <w:jc w:val="center"/>
      </w:pPr>
    </w:p>
    <w:p w14:paraId="00000002" w14:textId="77777777" w:rsidR="004C4DE5" w:rsidRDefault="00223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TÜBİTAK ULUSAL GÖZLEMEVİ</w:t>
      </w:r>
    </w:p>
    <w:p w14:paraId="00000003" w14:textId="77777777" w:rsidR="004C4DE5" w:rsidRDefault="00223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SRG-TÜRKİYE ÇALIŞMA GRUBU</w:t>
      </w:r>
    </w:p>
    <w:p w14:paraId="00000004" w14:textId="77777777" w:rsidR="004C4DE5" w:rsidRDefault="00223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KATILIM VE İŞ BİRLİĞİ BELGESİ</w:t>
      </w:r>
    </w:p>
    <w:p w14:paraId="00000005" w14:textId="77777777" w:rsidR="004C4DE5" w:rsidRDefault="004C4DE5"/>
    <w:p w14:paraId="00000006" w14:textId="59830D66" w:rsidR="004C4DE5" w:rsidRDefault="004C4DE5"/>
    <w:p w14:paraId="12B7564E" w14:textId="77777777" w:rsidR="0035671F" w:rsidRPr="00F638A5" w:rsidRDefault="0035671F" w:rsidP="0035671F">
      <w:pPr>
        <w:rPr>
          <w:b/>
          <w:bCs/>
        </w:rPr>
      </w:pPr>
      <w:r w:rsidRPr="00F638A5">
        <w:rPr>
          <w:b/>
          <w:bCs/>
        </w:rPr>
        <w:t>Tanımlar</w:t>
      </w:r>
    </w:p>
    <w:p w14:paraId="1E76B572" w14:textId="77777777" w:rsidR="0035671F" w:rsidRDefault="0035671F" w:rsidP="0035671F"/>
    <w:p w14:paraId="75446A96" w14:textId="41F86C13" w:rsidR="0035671F" w:rsidRDefault="0035671F" w:rsidP="0035671F">
      <w:r>
        <w:t>TÜBİTAK: Türkiye Bilimsel ve Teknik Araştırma Kurumu</w:t>
      </w:r>
    </w:p>
    <w:p w14:paraId="4B1B985A" w14:textId="37132A24" w:rsidR="0035671F" w:rsidRDefault="0035671F" w:rsidP="0035671F">
      <w:r>
        <w:t>TUG: TÜBİTAK Ulusal Gözlemevi</w:t>
      </w:r>
    </w:p>
    <w:p w14:paraId="44D2550F" w14:textId="6923B6C1" w:rsidR="0035671F" w:rsidRDefault="0035671F" w:rsidP="0035671F">
      <w:r>
        <w:t>IKI: Rus Bilimler Akademisi Uzay Araştırmaları Enstitüsü</w:t>
      </w:r>
    </w:p>
    <w:p w14:paraId="1A26FDF4" w14:textId="5A137242" w:rsidR="0035671F" w:rsidRDefault="0035671F" w:rsidP="0035671F">
      <w:r>
        <w:t>KFU: Kazan Federal Üniversitesi</w:t>
      </w:r>
    </w:p>
    <w:p w14:paraId="7CB08889" w14:textId="4F2FC67F" w:rsidR="0035671F" w:rsidRDefault="0035671F" w:rsidP="0035671F">
      <w:r>
        <w:t>SRG: Spektrum-X Gama X-ışın Uydusu</w:t>
      </w:r>
    </w:p>
    <w:p w14:paraId="1B72F9CA" w14:textId="5C0A8B70" w:rsidR="0035671F" w:rsidRDefault="0035671F" w:rsidP="0035671F">
      <w:r>
        <w:t>PART-XC: Pavlinsky ART-XC X-ışın teleskobu</w:t>
      </w:r>
    </w:p>
    <w:p w14:paraId="1B943589" w14:textId="6B13630A" w:rsidR="00EB0666" w:rsidRDefault="00EB0666" w:rsidP="0035671F">
      <w:r>
        <w:t>RTT150: 1.5m Rus-Türk Teleskobu</w:t>
      </w:r>
    </w:p>
    <w:p w14:paraId="24E58457" w14:textId="77777777" w:rsidR="0035671F" w:rsidRDefault="0035671F" w:rsidP="0035671F">
      <w:r>
        <w:t>SRG-TÇG: SRG-Türkiye Çalışma Grubu</w:t>
      </w:r>
    </w:p>
    <w:p w14:paraId="2F113B4F" w14:textId="2DBB51CF" w:rsidR="0035671F" w:rsidRDefault="0035671F">
      <w:r>
        <w:t>AG: SRG-TÇG alt grupları</w:t>
      </w:r>
    </w:p>
    <w:p w14:paraId="4F192543" w14:textId="77777777" w:rsidR="0035671F" w:rsidRDefault="0035671F"/>
    <w:p w14:paraId="00000007" w14:textId="77777777" w:rsidR="004C4DE5" w:rsidRDefault="00223212">
      <w:pPr>
        <w:rPr>
          <w:b/>
        </w:rPr>
      </w:pPr>
      <w:r>
        <w:rPr>
          <w:b/>
        </w:rPr>
        <w:t>Kapsam</w:t>
      </w:r>
    </w:p>
    <w:p w14:paraId="00000008" w14:textId="77777777" w:rsidR="004C4DE5" w:rsidRDefault="004C4DE5"/>
    <w:p w14:paraId="00000009" w14:textId="76DED5D1" w:rsidR="004C4DE5" w:rsidRDefault="00223212">
      <w:r>
        <w:t xml:space="preserve">Bu iş birliği belgesi TUG tarafından yönetilmekte olan SRG Türkiye </w:t>
      </w:r>
      <w:r w:rsidR="0064344F">
        <w:t>Ç</w:t>
      </w:r>
      <w:r>
        <w:t xml:space="preserve">alışma </w:t>
      </w:r>
      <w:r w:rsidR="0064344F">
        <w:t>G</w:t>
      </w:r>
      <w:r>
        <w:t>rubuna katılım ve iş akış süreçlerini belirlemektedir.</w:t>
      </w:r>
    </w:p>
    <w:p w14:paraId="0000000A" w14:textId="77777777" w:rsidR="004C4DE5" w:rsidRDefault="004C4DE5"/>
    <w:p w14:paraId="6666C970" w14:textId="063E3DBB" w:rsidR="00F638A5" w:rsidRDefault="00223212">
      <w:r>
        <w:t>Bu belge</w:t>
      </w:r>
      <w:r w:rsidR="00717F7F">
        <w:t>,</w:t>
      </w:r>
      <w:r>
        <w:t xml:space="preserve"> SRG uydusunun yürüteceği tüm gökyüzü (all-sky) taramaları</w:t>
      </w:r>
      <w:r w:rsidR="00717F7F">
        <w:t>yla</w:t>
      </w:r>
      <w:r w:rsidR="0064344F">
        <w:t xml:space="preserve"> Türk araştırmacılar için belirlenen kaynakların karakterizasyonu, takibi ve ayrıntılı inceleme çalışmaları için hazırlanmıştır.</w:t>
      </w:r>
    </w:p>
    <w:p w14:paraId="2CBA1C3E" w14:textId="77777777" w:rsidR="00071D5A" w:rsidRDefault="00071D5A"/>
    <w:p w14:paraId="0000000D" w14:textId="77777777" w:rsidR="004C4DE5" w:rsidRDefault="00223212">
      <w:pPr>
        <w:rPr>
          <w:b/>
        </w:rPr>
      </w:pPr>
      <w:r>
        <w:rPr>
          <w:b/>
        </w:rPr>
        <w:t>1. Yönetim</w:t>
      </w:r>
    </w:p>
    <w:p w14:paraId="0000000E" w14:textId="77777777" w:rsidR="004C4DE5" w:rsidRDefault="004C4DE5"/>
    <w:p w14:paraId="0000000F" w14:textId="6FF81EED" w:rsidR="004C4DE5" w:rsidRDefault="00223212">
      <w:r>
        <w:t>1.1. SRG-</w:t>
      </w:r>
      <w:r w:rsidR="0035671F">
        <w:t>TÇG</w:t>
      </w:r>
      <w:r>
        <w:t xml:space="preserve"> TUG bünyesinde, TÜBİTAK ile IKI</w:t>
      </w:r>
      <w:r w:rsidR="00495073">
        <w:t xml:space="preserve"> ve</w:t>
      </w:r>
      <w:r>
        <w:t xml:space="preserve"> KFU</w:t>
      </w:r>
      <w:r w:rsidR="0064344F">
        <w:t xml:space="preserve"> </w:t>
      </w:r>
      <w:r>
        <w:t>arasında 22 Aralık 2014 tarihinde imzalanan uluslararası anlaşma hükümleri çerçevesinde faaliyet göstermektedir.</w:t>
      </w:r>
    </w:p>
    <w:p w14:paraId="00000010" w14:textId="77777777" w:rsidR="004C4DE5" w:rsidRDefault="004C4DE5"/>
    <w:p w14:paraId="00000011" w14:textId="24B22436" w:rsidR="004C4DE5" w:rsidRDefault="00223212">
      <w:r>
        <w:t>1.2. SRG-</w:t>
      </w:r>
      <w:r w:rsidR="00405243">
        <w:t>TÇG</w:t>
      </w:r>
      <w:r>
        <w:t xml:space="preserve"> yönetim planı, grup üyelerinin de görüşleri alınarak TUG yönetimi tarafından belirlenir.</w:t>
      </w:r>
    </w:p>
    <w:p w14:paraId="00000012" w14:textId="77777777" w:rsidR="004C4DE5" w:rsidRDefault="004C4DE5"/>
    <w:p w14:paraId="00000013" w14:textId="6E362261" w:rsidR="004C4DE5" w:rsidRDefault="00223212">
      <w:r>
        <w:t xml:space="preserve">1.3. </w:t>
      </w:r>
      <w:r w:rsidR="00405243">
        <w:t xml:space="preserve">SRG-TÇG </w:t>
      </w:r>
      <w:r>
        <w:t xml:space="preserve">koordinatörlüğü gerekli gördüğü durumlarda tüm üyelerin katılımıyla koordinasyon toplantıları düzenleyebilir. Bunun dışında </w:t>
      </w:r>
      <w:r w:rsidR="00405243">
        <w:t>AG'ler</w:t>
      </w:r>
      <w:r>
        <w:t xml:space="preserve"> veya belirli işler için ayrıca küçük toplantılar düzenlenebilir.</w:t>
      </w:r>
    </w:p>
    <w:p w14:paraId="00000014" w14:textId="77777777" w:rsidR="004C4DE5" w:rsidRDefault="004C4DE5"/>
    <w:p w14:paraId="00000015" w14:textId="0C616AF5" w:rsidR="004C4DE5" w:rsidRDefault="00223212">
      <w:r>
        <w:t>1.4. SRG-</w:t>
      </w:r>
      <w:r w:rsidR="00405243">
        <w:t xml:space="preserve">TÇG </w:t>
      </w:r>
      <w:r>
        <w:t>şu alt gruplardan</w:t>
      </w:r>
      <w:r w:rsidR="00405243">
        <w:t xml:space="preserve"> (AG)</w:t>
      </w:r>
      <w:r>
        <w:t xml:space="preserve"> oluşmaktadır:</w:t>
      </w:r>
    </w:p>
    <w:p w14:paraId="00000016" w14:textId="77777777" w:rsidR="004C4DE5" w:rsidRDefault="004C4DE5"/>
    <w:p w14:paraId="00000017" w14:textId="3C3162BF" w:rsidR="004C4DE5" w:rsidRDefault="00223212">
      <w:r>
        <w:t>a. X-Işın Çiftleri</w:t>
      </w:r>
    </w:p>
    <w:p w14:paraId="00000018" w14:textId="7182CC66" w:rsidR="004C4DE5" w:rsidRDefault="00C73790">
      <w:r>
        <w:t>b. Madde Aktaran Beyaz Cüce Çiftleri</w:t>
      </w:r>
      <w:bookmarkStart w:id="0" w:name="_GoBack"/>
      <w:bookmarkEnd w:id="0"/>
    </w:p>
    <w:p w14:paraId="00000019" w14:textId="27A8B0F9" w:rsidR="004C4DE5" w:rsidRDefault="00223212">
      <w:r>
        <w:t xml:space="preserve">c. </w:t>
      </w:r>
      <w:r w:rsidR="00616DF4">
        <w:t xml:space="preserve">Galaksiler ve </w:t>
      </w:r>
      <w:r>
        <w:t>Galaksi Kümeleri</w:t>
      </w:r>
    </w:p>
    <w:p w14:paraId="0000001A" w14:textId="1AF4ECB7" w:rsidR="004C4DE5" w:rsidRDefault="00223212">
      <w:r>
        <w:t>d. Aktif Galaksi Çekirdekleri</w:t>
      </w:r>
    </w:p>
    <w:p w14:paraId="0000001B" w14:textId="77777777" w:rsidR="004C4DE5" w:rsidRDefault="00223212">
      <w:r>
        <w:t>e. Yıldız Astrofiziği</w:t>
      </w:r>
    </w:p>
    <w:p w14:paraId="0000001C" w14:textId="77777777" w:rsidR="004C4DE5" w:rsidRPr="00717F7F" w:rsidRDefault="00223212">
      <w:r w:rsidRPr="00717F7F">
        <w:t>f. Optik Gözlem ve Veri İndirgeme</w:t>
      </w:r>
    </w:p>
    <w:p w14:paraId="0000001D" w14:textId="77777777" w:rsidR="004C4DE5" w:rsidRDefault="00223212">
      <w:r w:rsidRPr="00717F7F">
        <w:t>g. X-Işın Veri Analizi</w:t>
      </w:r>
    </w:p>
    <w:p w14:paraId="0000001E" w14:textId="5C261D7A" w:rsidR="004C4DE5" w:rsidRDefault="00223212">
      <w:bookmarkStart w:id="1" w:name="_heading=h.gjdgxs" w:colFirst="0" w:colLast="0"/>
      <w:bookmarkEnd w:id="1"/>
      <w:r>
        <w:t xml:space="preserve">h. </w:t>
      </w:r>
      <w:r w:rsidR="006B5626">
        <w:t xml:space="preserve">Veri Yönetimi ve </w:t>
      </w:r>
      <w:r>
        <w:t>Yazılım Geliştirme</w:t>
      </w:r>
    </w:p>
    <w:p w14:paraId="0000001F" w14:textId="77777777" w:rsidR="004C4DE5" w:rsidRDefault="004C4DE5"/>
    <w:p w14:paraId="00000020" w14:textId="77777777" w:rsidR="004C4DE5" w:rsidRDefault="00223212">
      <w:pPr>
        <w:rPr>
          <w:b/>
        </w:rPr>
      </w:pPr>
      <w:r>
        <w:rPr>
          <w:b/>
        </w:rPr>
        <w:t>2. Çalışma Grubuna Katılım</w:t>
      </w:r>
    </w:p>
    <w:p w14:paraId="00000021" w14:textId="77777777" w:rsidR="004C4DE5" w:rsidRDefault="004C4DE5"/>
    <w:p w14:paraId="00000022" w14:textId="7C4EEFCE" w:rsidR="004C4DE5" w:rsidRDefault="00223212">
      <w:r>
        <w:t>2.1. İsteyen her Türk araştırmacı SRG-</w:t>
      </w:r>
      <w:r w:rsidR="00495073">
        <w:t>TÇG'ye</w:t>
      </w:r>
      <w:r>
        <w:t xml:space="preserve"> katılabilir. </w:t>
      </w:r>
    </w:p>
    <w:p w14:paraId="00000023" w14:textId="77777777" w:rsidR="004C4DE5" w:rsidRDefault="004C4DE5"/>
    <w:p w14:paraId="00000024" w14:textId="77777777" w:rsidR="004C4DE5" w:rsidRDefault="00223212">
      <w:r>
        <w:t>2.2. Her katılımcı bu belgeyi imzalayarak, çalışma grubuna katkı vereceğini kabul ve taahhüt ederek gruba katılabilir.</w:t>
      </w:r>
    </w:p>
    <w:p w14:paraId="00000025" w14:textId="77777777" w:rsidR="004C4DE5" w:rsidRDefault="004C4DE5"/>
    <w:p w14:paraId="00000026" w14:textId="77777777" w:rsidR="004C4DE5" w:rsidRDefault="00223212">
      <w:r>
        <w:t>2.3. Çalışma Grubu üyeleri her yıl Eylül ayında güncellenebilir.</w:t>
      </w:r>
    </w:p>
    <w:p w14:paraId="00000027" w14:textId="77777777" w:rsidR="004C4DE5" w:rsidRDefault="004C4DE5"/>
    <w:p w14:paraId="00000028" w14:textId="37B72204" w:rsidR="004C4DE5" w:rsidRDefault="00223212">
      <w:r>
        <w:t xml:space="preserve">2.4. Üyeler </w:t>
      </w:r>
      <w:r w:rsidR="00495073">
        <w:t xml:space="preserve">SRG-TÇG </w:t>
      </w:r>
      <w:r>
        <w:t>koordinatörlüğüne aktif bir e-posta ve gerekli iletişim bilgileri vermekle yükümlüdür.</w:t>
      </w:r>
    </w:p>
    <w:p w14:paraId="00000029" w14:textId="77777777" w:rsidR="004C4DE5" w:rsidRDefault="004C4DE5"/>
    <w:p w14:paraId="0000002A" w14:textId="77777777" w:rsidR="004C4DE5" w:rsidRDefault="004C4DE5"/>
    <w:p w14:paraId="0000002B" w14:textId="77777777" w:rsidR="004C4DE5" w:rsidRDefault="00223212">
      <w:pPr>
        <w:rPr>
          <w:b/>
        </w:rPr>
      </w:pPr>
      <w:r>
        <w:rPr>
          <w:b/>
        </w:rPr>
        <w:t>3. Verilere Erişim</w:t>
      </w:r>
    </w:p>
    <w:p w14:paraId="0000002C" w14:textId="77777777" w:rsidR="004C4DE5" w:rsidRDefault="004C4DE5"/>
    <w:p w14:paraId="0000002D" w14:textId="0D2EEB6E" w:rsidR="004C4DE5" w:rsidRDefault="00223212">
      <w:r>
        <w:t>3.1. SRG-</w:t>
      </w:r>
      <w:r w:rsidR="00EB0666">
        <w:t>TÇG</w:t>
      </w:r>
      <w:r>
        <w:t xml:space="preserve"> kapsamında RTT150 ile alınan veriler TUG tarafından belirlenecek bir sunucu bilgisayarda tutulur ve çalışma grubunun her üyesi bu verilere erişim hakkına sahiptir.</w:t>
      </w:r>
    </w:p>
    <w:p w14:paraId="0000002E" w14:textId="77777777" w:rsidR="004C4DE5" w:rsidRDefault="004C4DE5"/>
    <w:p w14:paraId="0000002F" w14:textId="21D155C4" w:rsidR="004C4DE5" w:rsidRDefault="00223212">
      <w:r>
        <w:t xml:space="preserve">3.2. Rus tarafından çalışma grubuna iletilen </w:t>
      </w:r>
      <w:r w:rsidR="005609DF">
        <w:t>P</w:t>
      </w:r>
      <w:r>
        <w:t xml:space="preserve">ART-XC kaynak koordinatları </w:t>
      </w:r>
      <w:r w:rsidRPr="005609DF">
        <w:rPr>
          <w:b/>
          <w:bCs/>
          <w:u w:val="single"/>
        </w:rPr>
        <w:t>yalnızca</w:t>
      </w:r>
      <w:r>
        <w:t xml:space="preserve"> çalışma grubu üyelerinin kullanıma açıktır. </w:t>
      </w:r>
    </w:p>
    <w:p w14:paraId="00000030" w14:textId="77777777" w:rsidR="004C4DE5" w:rsidRDefault="004C4DE5"/>
    <w:p w14:paraId="00000031" w14:textId="7E947ECC" w:rsidR="004C4DE5" w:rsidRDefault="00223212">
      <w:r>
        <w:t xml:space="preserve">3.3. </w:t>
      </w:r>
      <w:r w:rsidR="005609DF">
        <w:t>P</w:t>
      </w:r>
      <w:r>
        <w:t>ART-XC kaynaklarına ilişkin X-ışın verileri Rus tarafından çalışma grubuna iletilir ve optik verilerle aynı sunucuda kullanıma sunulur.</w:t>
      </w:r>
    </w:p>
    <w:p w14:paraId="00000032" w14:textId="77777777" w:rsidR="004C4DE5" w:rsidRDefault="004C4DE5"/>
    <w:p w14:paraId="00000033" w14:textId="65B8D371" w:rsidR="004C4DE5" w:rsidRDefault="00223212">
      <w:r>
        <w:t xml:space="preserve">3.4. Hem </w:t>
      </w:r>
      <w:r w:rsidR="005609DF">
        <w:t>P</w:t>
      </w:r>
      <w:r>
        <w:t>ART-XC hem de RTT150 ham verilerinin her hakkı TUG'a aittir.</w:t>
      </w:r>
    </w:p>
    <w:p w14:paraId="00000034" w14:textId="77777777" w:rsidR="004C4DE5" w:rsidRDefault="004C4DE5"/>
    <w:p w14:paraId="00000035" w14:textId="77777777" w:rsidR="004C4DE5" w:rsidRDefault="00223212">
      <w:r>
        <w:t>3.5. Çalışma grubu, indirgeme ve analizini yaptığı veriler üzerinde söz hakkına sahiptir.</w:t>
      </w:r>
    </w:p>
    <w:p w14:paraId="00000036" w14:textId="77777777" w:rsidR="004C4DE5" w:rsidRDefault="004C4DE5"/>
    <w:p w14:paraId="00000037" w14:textId="76D40B34" w:rsidR="004C4DE5" w:rsidRDefault="00223212">
      <w:r>
        <w:t xml:space="preserve">3.6. Üyeler </w:t>
      </w:r>
      <w:r w:rsidR="005609DF">
        <w:t>P</w:t>
      </w:r>
      <w:r>
        <w:t>ART-XC kaynak bilgilerini, ham veya indirgenmiş verileri çalışma grubu dışındaki kişi veya kurumlarla paylaşamazlar.</w:t>
      </w:r>
    </w:p>
    <w:p w14:paraId="00000038" w14:textId="77777777" w:rsidR="004C4DE5" w:rsidRDefault="004C4DE5"/>
    <w:p w14:paraId="00000039" w14:textId="77777777" w:rsidR="004C4DE5" w:rsidRDefault="00223212">
      <w:r>
        <w:t>3.7. Üyeler çalışma grubu dışında kuracakları iş birlikleri için grubu bilgilendirmek ve TUG yönetiminden onay almak durumundadır.</w:t>
      </w:r>
    </w:p>
    <w:p w14:paraId="0000003A" w14:textId="77777777" w:rsidR="004C4DE5" w:rsidRDefault="004C4DE5"/>
    <w:p w14:paraId="0000003B" w14:textId="77777777" w:rsidR="004C4DE5" w:rsidRDefault="00223212">
      <w:r>
        <w:t xml:space="preserve">3.8. Üyeler çalışma grubu wiki sayfası </w:t>
      </w:r>
      <w:r>
        <w:rPr>
          <w:b/>
        </w:rPr>
        <w:t>tugsrg.pbworks.com</w:t>
      </w:r>
      <w:r>
        <w:t>'a erişim hakkı elde ederler. Bu sayfa veya içerikleri grup dışından kişilerle veya kurumlarla paylaşılamaz.</w:t>
      </w:r>
    </w:p>
    <w:p w14:paraId="0000003C" w14:textId="77777777" w:rsidR="004C4DE5" w:rsidRDefault="004C4DE5"/>
    <w:p w14:paraId="0000003D" w14:textId="77777777" w:rsidR="004C4DE5" w:rsidRDefault="00223212">
      <w:pPr>
        <w:rPr>
          <w:b/>
        </w:rPr>
      </w:pPr>
      <w:r>
        <w:rPr>
          <w:b/>
        </w:rPr>
        <w:t>4. Bilimsel Çalışmalar, Yayınlar ve Toplantılara Katılım</w:t>
      </w:r>
    </w:p>
    <w:p w14:paraId="0000003E" w14:textId="77777777" w:rsidR="004C4DE5" w:rsidRDefault="004C4DE5"/>
    <w:p w14:paraId="0000003F" w14:textId="28716B9E" w:rsidR="004C4DE5" w:rsidRDefault="00223212">
      <w:r>
        <w:t>4.1. SRG-</w:t>
      </w:r>
      <w:r w:rsidR="005609DF">
        <w:t>TÇG</w:t>
      </w:r>
      <w:r>
        <w:t xml:space="preserve"> bilimsel faaliyetleri Madde 1.4'te belirtilen alt gruplar bünyesinde, grup koordinatörlerinin liderliğinde yürütülür.</w:t>
      </w:r>
    </w:p>
    <w:p w14:paraId="00000040" w14:textId="77777777" w:rsidR="004C4DE5" w:rsidRDefault="004C4DE5"/>
    <w:p w14:paraId="00000041" w14:textId="140E944C" w:rsidR="004C4DE5" w:rsidRDefault="00223212">
      <w:r>
        <w:t xml:space="preserve">4.2. </w:t>
      </w:r>
      <w:r w:rsidR="005609DF">
        <w:t>SRG-TÇG ü</w:t>
      </w:r>
      <w:r>
        <w:t>yeleri isterlerse ve somut katkı verebileceklerini düşünürlerse birden fazla alt gruba dahil olabilirler.</w:t>
      </w:r>
    </w:p>
    <w:p w14:paraId="00000042" w14:textId="77777777" w:rsidR="004C4DE5" w:rsidRDefault="004C4DE5"/>
    <w:p w14:paraId="00000043" w14:textId="77777777" w:rsidR="004C4DE5" w:rsidRDefault="00223212">
      <w:r>
        <w:t>4.3. Grup bünyesinde yürütülen çalışmalar bilimsel yayınlara, toplantı sunumlarına ve benzeri çıktılara dönüşebilir. Her tür çıktı hakkında çalışma grubu bilgilendirilir.</w:t>
      </w:r>
    </w:p>
    <w:p w14:paraId="00000044" w14:textId="77777777" w:rsidR="004C4DE5" w:rsidRDefault="004C4DE5"/>
    <w:p w14:paraId="00000045" w14:textId="77777777" w:rsidR="004C4DE5" w:rsidRDefault="00223212">
      <w:r>
        <w:t>4.4. Üretilecek yayınlarda ortak yazarlık katkı esaslı olarak belirlenir. Katkı vermek isteyen üyeler farklı alt grup çalışmalarına katılabilir, katkıları doğrultusunda yayınlara ortak yazar olabilir.</w:t>
      </w:r>
    </w:p>
    <w:p w14:paraId="00000046" w14:textId="77777777" w:rsidR="004C4DE5" w:rsidRDefault="004C4DE5"/>
    <w:p w14:paraId="00000047" w14:textId="086D3D44" w:rsidR="004C4DE5" w:rsidRDefault="00223212">
      <w:r>
        <w:t>4.5. Üretilecek yayınlara temel oluşturan tüm katkı sahipleri yayınlarda ortak yazar olarak bulun</w:t>
      </w:r>
      <w:r w:rsidR="00753769">
        <w:t>abilir</w:t>
      </w:r>
      <w:r>
        <w:t>. Gözlem hazırlık ve planlama, yazılım geliştirme, optik gözlemci ve veri indirgeme aşamalarına katkı veren kişiler SRG-T</w:t>
      </w:r>
      <w:r w:rsidR="005609DF">
        <w:t>ÇG</w:t>
      </w:r>
      <w:r>
        <w:t xml:space="preserve"> bünyesinde üretilecek yayınlarda ortak yazar ol</w:t>
      </w:r>
      <w:r w:rsidR="00753769">
        <w:t>abilir</w:t>
      </w:r>
      <w:r>
        <w:t>.</w:t>
      </w:r>
      <w:r w:rsidR="00A3742E">
        <w:t xml:space="preserve"> </w:t>
      </w:r>
    </w:p>
    <w:p w14:paraId="686B7B44" w14:textId="7E64CB12" w:rsidR="00040790" w:rsidRDefault="00040790"/>
    <w:p w14:paraId="1B2277B6" w14:textId="61D3FCB1" w:rsidR="00040790" w:rsidRDefault="00040790">
      <w:r>
        <w:t>4.6. Üyeler gerekli görmeleri halinde ve alt grup koordinatörlerinin onayıyla, Türkiye dışındaki gözlem altyapılarına (uydu veya yer tabanlı teleskop) başvuru yapabilirler. Bu tür gözlem zamanı ve/veya proje başvurularında çalışmaya katkı sunan üyeler ortak araştırmacı olarak başvuru belgelerinde belirtilebilir.</w:t>
      </w:r>
    </w:p>
    <w:p w14:paraId="1C920BD6" w14:textId="77777777" w:rsidR="005609DF" w:rsidRPr="00EA76D0" w:rsidRDefault="005609DF"/>
    <w:p w14:paraId="0000004F" w14:textId="3D6D3634" w:rsidR="004C4DE5" w:rsidRDefault="00040790">
      <w:pPr>
        <w:rPr>
          <w:b/>
        </w:rPr>
      </w:pPr>
      <w:r>
        <w:rPr>
          <w:b/>
        </w:rPr>
        <w:t>5</w:t>
      </w:r>
      <w:r w:rsidR="00223212">
        <w:rPr>
          <w:b/>
        </w:rPr>
        <w:t>. Gizlilik</w:t>
      </w:r>
    </w:p>
    <w:p w14:paraId="00000050" w14:textId="77777777" w:rsidR="004C4DE5" w:rsidRDefault="004C4DE5"/>
    <w:p w14:paraId="00000051" w14:textId="4B51DBED" w:rsidR="004C4DE5" w:rsidRDefault="00040790">
      <w:r>
        <w:t>5</w:t>
      </w:r>
      <w:r w:rsidR="00223212">
        <w:t>.1. Üyeler grup bünyesinde yürütülmekte olan ve henüz yayınlanmamış çalışmalar veya kaynaklar hakkında grup dışından kişilere bilgi veremezler, herhangi bir platformda paylaşım yapamazlar.</w:t>
      </w:r>
    </w:p>
    <w:p w14:paraId="14E85A99" w14:textId="30E85CCD" w:rsidR="0064344F" w:rsidRDefault="0064344F"/>
    <w:p w14:paraId="5D3CE74F" w14:textId="26EB99A0" w:rsidR="0064344F" w:rsidRPr="0064344F" w:rsidRDefault="00040790">
      <w:pPr>
        <w:rPr>
          <w:b/>
          <w:bCs/>
        </w:rPr>
      </w:pPr>
      <w:r>
        <w:rPr>
          <w:b/>
          <w:bCs/>
        </w:rPr>
        <w:t>6</w:t>
      </w:r>
      <w:r w:rsidR="0064344F" w:rsidRPr="0064344F">
        <w:rPr>
          <w:b/>
          <w:bCs/>
        </w:rPr>
        <w:t>. Süre</w:t>
      </w:r>
    </w:p>
    <w:p w14:paraId="64BFCBC9" w14:textId="2CF9CCC4" w:rsidR="0064344F" w:rsidRDefault="0064344F"/>
    <w:p w14:paraId="65889302" w14:textId="12CF34AF" w:rsidR="0064344F" w:rsidRDefault="00040790" w:rsidP="0064344F">
      <w:r>
        <w:t>6</w:t>
      </w:r>
      <w:r w:rsidR="0064344F">
        <w:t xml:space="preserve">.1. Bu belge </w:t>
      </w:r>
      <w:r w:rsidR="00717F7F" w:rsidRPr="00EA76D0">
        <w:t>Madde 1.1.</w:t>
      </w:r>
      <w:r w:rsidR="00717F7F">
        <w:t xml:space="preserve">'de belirtilen </w:t>
      </w:r>
      <w:r w:rsidR="0064344F">
        <w:t>anlaşma geçerli olduğu sürece yürürlüktedir. TUG yönetimi gerekli gördüğü takdirde belgenin güncellenmesini ve/veya yenilenmesini isteyebilir.</w:t>
      </w:r>
    </w:p>
    <w:p w14:paraId="06314084" w14:textId="1457380B" w:rsidR="0064344F" w:rsidRDefault="0064344F"/>
    <w:p w14:paraId="36301730" w14:textId="2DCB4608" w:rsidR="00040790" w:rsidRDefault="00040790" w:rsidP="00040790">
      <w:pPr>
        <w:rPr>
          <w:b/>
        </w:rPr>
      </w:pPr>
      <w:r>
        <w:rPr>
          <w:b/>
        </w:rPr>
        <w:t>7. Diğer Konular</w:t>
      </w:r>
    </w:p>
    <w:p w14:paraId="04ADB577" w14:textId="77777777" w:rsidR="00040790" w:rsidRDefault="00040790" w:rsidP="00040790"/>
    <w:p w14:paraId="17174224" w14:textId="671B0D25" w:rsidR="00040790" w:rsidRDefault="00040790" w:rsidP="00040790">
      <w:r>
        <w:t>7.1. Herhangi bir anlaşmazlık veya sorun olması durumunda alt grup koordinatörleri, SRG-T</w:t>
      </w:r>
      <w:r w:rsidR="005609DF">
        <w:t>ÇG</w:t>
      </w:r>
      <w:r>
        <w:t xml:space="preserve"> koordinatörleri ve TUG yönetimi konu hakkında bilgilendirilir. Nihai karar TUG Yönetimi ve koordinatörler (</w:t>
      </w:r>
      <w:r w:rsidR="005609DF">
        <w:t>SRG-T</w:t>
      </w:r>
      <w:r>
        <w:t xml:space="preserve">ÇG ve </w:t>
      </w:r>
      <w:r w:rsidR="005609DF">
        <w:t>AG)</w:t>
      </w:r>
      <w:r>
        <w:t xml:space="preserve"> tarafından verilir.</w:t>
      </w:r>
    </w:p>
    <w:p w14:paraId="710DB6F0" w14:textId="77777777" w:rsidR="00040790" w:rsidRDefault="00040790"/>
    <w:p w14:paraId="00000053" w14:textId="77777777" w:rsidR="004C4DE5" w:rsidRDefault="0033390F">
      <w:r>
        <w:pict w14:anchorId="4ABC7DE9"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14:paraId="00000054" w14:textId="77777777" w:rsidR="004C4DE5" w:rsidRDefault="004C4DE5"/>
    <w:p w14:paraId="00000055" w14:textId="77777777" w:rsidR="004C4DE5" w:rsidRDefault="00223212">
      <w:pPr>
        <w:rPr>
          <w:b/>
        </w:rPr>
      </w:pPr>
      <w:r>
        <w:rPr>
          <w:b/>
        </w:rPr>
        <w:t>Aday Üyenin Doldurması Gereken Bölüm</w:t>
      </w:r>
    </w:p>
    <w:p w14:paraId="00000056" w14:textId="77777777" w:rsidR="004C4DE5" w:rsidRDefault="004C4DE5"/>
    <w:p w14:paraId="00000057" w14:textId="77777777" w:rsidR="004C4DE5" w:rsidRDefault="00223212">
      <w:r>
        <w:t>Ad:</w:t>
      </w:r>
    </w:p>
    <w:p w14:paraId="00000058" w14:textId="77777777" w:rsidR="004C4DE5" w:rsidRDefault="00223212">
      <w:r>
        <w:t>Soyad:</w:t>
      </w:r>
    </w:p>
    <w:p w14:paraId="00000059" w14:textId="77777777" w:rsidR="004C4DE5" w:rsidRDefault="00223212">
      <w:r>
        <w:t>Kurum:</w:t>
      </w:r>
    </w:p>
    <w:p w14:paraId="2A2CBF25" w14:textId="3B6DE95B" w:rsidR="00F16370" w:rsidRDefault="00223212">
      <w:r>
        <w:t>Ünvan:</w:t>
      </w:r>
    </w:p>
    <w:p w14:paraId="4F6E2BEB" w14:textId="61A166CB" w:rsidR="00F16370" w:rsidRDefault="00F16370">
      <w:r>
        <w:t xml:space="preserve">e-posta: </w:t>
      </w:r>
    </w:p>
    <w:p w14:paraId="0000005B" w14:textId="77777777" w:rsidR="004C4DE5" w:rsidRDefault="004C4DE5"/>
    <w:p w14:paraId="0000005C" w14:textId="77777777" w:rsidR="004C4DE5" w:rsidRDefault="00223212">
      <w:r>
        <w:t>Katılmak İstediği Alt Grup:</w:t>
      </w:r>
    </w:p>
    <w:p w14:paraId="0000005D" w14:textId="77777777" w:rsidR="004C4DE5" w:rsidRDefault="004C4DE5"/>
    <w:p w14:paraId="0000005E" w14:textId="77777777" w:rsidR="004C4DE5" w:rsidRDefault="00223212">
      <w:r>
        <w:t>Destek Verebileceği Görevler:</w:t>
      </w:r>
    </w:p>
    <w:p w14:paraId="0000005F" w14:textId="77777777" w:rsidR="004C4DE5" w:rsidRDefault="004C4DE5"/>
    <w:p w14:paraId="00000060" w14:textId="77777777" w:rsidR="004C4DE5" w:rsidRDefault="00223212">
      <w:r>
        <w:t xml:space="preserve">- Optik Gözlem: </w:t>
      </w:r>
      <w:bookmarkStart w:id="2" w:name="bookmark=id.30j0zll" w:colFirst="0" w:colLast="0"/>
      <w:bookmarkEnd w:id="2"/>
      <w:r>
        <w:t>☐</w:t>
      </w:r>
    </w:p>
    <w:p w14:paraId="00000061" w14:textId="77777777" w:rsidR="004C4DE5" w:rsidRDefault="00223212">
      <w:r>
        <w:t xml:space="preserve">- Fotometrik İndirgeme: </w:t>
      </w:r>
      <w:bookmarkStart w:id="3" w:name="bookmark=id.1fob9te" w:colFirst="0" w:colLast="0"/>
      <w:bookmarkEnd w:id="3"/>
      <w:r>
        <w:t>☐</w:t>
      </w:r>
    </w:p>
    <w:p w14:paraId="00000062" w14:textId="77777777" w:rsidR="004C4DE5" w:rsidRDefault="00223212">
      <w:r>
        <w:t xml:space="preserve">- Tayfsal İndirgeme: </w:t>
      </w:r>
      <w:bookmarkStart w:id="4" w:name="bookmark=id.3znysh7" w:colFirst="0" w:colLast="0"/>
      <w:bookmarkEnd w:id="4"/>
      <w:r>
        <w:t>☐</w:t>
      </w:r>
    </w:p>
    <w:p w14:paraId="00000063" w14:textId="77777777" w:rsidR="004C4DE5" w:rsidRDefault="00223212">
      <w:r>
        <w:t xml:space="preserve">- X-Işın Analizi: </w:t>
      </w:r>
      <w:bookmarkStart w:id="5" w:name="bookmark=id.2et92p0" w:colFirst="0" w:colLast="0"/>
      <w:bookmarkEnd w:id="5"/>
      <w:r>
        <w:t>☐</w:t>
      </w:r>
    </w:p>
    <w:p w14:paraId="00000064" w14:textId="77777777" w:rsidR="004C4DE5" w:rsidRDefault="00223212">
      <w:r>
        <w:t xml:space="preserve">- Diğer: </w:t>
      </w:r>
    </w:p>
    <w:p w14:paraId="00000065" w14:textId="77777777" w:rsidR="004C4DE5" w:rsidRDefault="004C4DE5"/>
    <w:p w14:paraId="00000066" w14:textId="77777777" w:rsidR="004C4DE5" w:rsidRDefault="00223212">
      <w:r>
        <w:t>İsminizin ve e-postanızın SRG-Türkiye Çalışma Grubu sayfasında yayınlanmasına onay veriyor musunuz?</w:t>
      </w:r>
    </w:p>
    <w:p w14:paraId="00000067" w14:textId="77777777" w:rsidR="004C4DE5" w:rsidRDefault="004C4DE5"/>
    <w:p w14:paraId="00000068" w14:textId="77777777" w:rsidR="004C4DE5" w:rsidRDefault="00223212">
      <w:r>
        <w:t xml:space="preserve">- Evet: </w:t>
      </w:r>
      <w:bookmarkStart w:id="6" w:name="bookmark=id.tyjcwt" w:colFirst="0" w:colLast="0"/>
      <w:bookmarkEnd w:id="6"/>
      <w:r>
        <w:t>☐</w:t>
      </w:r>
    </w:p>
    <w:p w14:paraId="00000069" w14:textId="77777777" w:rsidR="004C4DE5" w:rsidRDefault="00223212">
      <w:r>
        <w:t xml:space="preserve">- Hayır: </w:t>
      </w:r>
      <w:bookmarkStart w:id="7" w:name="bookmark=id.3dy6vkm" w:colFirst="0" w:colLast="0"/>
      <w:bookmarkEnd w:id="7"/>
      <w:r>
        <w:t>☐</w:t>
      </w:r>
    </w:p>
    <w:p w14:paraId="0000006A" w14:textId="77777777" w:rsidR="004C4DE5" w:rsidRDefault="004C4DE5"/>
    <w:p w14:paraId="0000006B" w14:textId="77777777" w:rsidR="004C4DE5" w:rsidRDefault="004C4DE5"/>
    <w:p w14:paraId="0000006C" w14:textId="65AAAD87" w:rsidR="004C4DE5" w:rsidRDefault="00223212">
      <w:r>
        <w:t>TUG SRG-Türkiye Çalışma Grubu İş Birliği Belgesini okudum, anladım, kabul ediyorum</w:t>
      </w:r>
      <w:r w:rsidR="00D23408">
        <w:t>.</w:t>
      </w:r>
    </w:p>
    <w:p w14:paraId="0000006D" w14:textId="77777777" w:rsidR="004C4DE5" w:rsidRDefault="004C4DE5"/>
    <w:p w14:paraId="0000006E" w14:textId="013CADEF" w:rsidR="004C4DE5" w:rsidRDefault="004C4DE5"/>
    <w:p w14:paraId="0FE961A6" w14:textId="0753DD26" w:rsidR="00F16370" w:rsidRDefault="00F16370"/>
    <w:p w14:paraId="3757B07E" w14:textId="77777777" w:rsidR="00F16370" w:rsidRDefault="00F16370"/>
    <w:p w14:paraId="0000006F" w14:textId="77777777" w:rsidR="004C4DE5" w:rsidRDefault="00223212">
      <w:pPr>
        <w:jc w:val="right"/>
      </w:pPr>
      <w:r>
        <w:t>Tarih, İmza</w:t>
      </w:r>
    </w:p>
    <w:sectPr w:rsidR="004C4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113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E202D" w14:textId="77777777" w:rsidR="0033390F" w:rsidRDefault="0033390F">
      <w:r>
        <w:separator/>
      </w:r>
    </w:p>
  </w:endnote>
  <w:endnote w:type="continuationSeparator" w:id="0">
    <w:p w14:paraId="4738AD25" w14:textId="77777777" w:rsidR="0033390F" w:rsidRDefault="0033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2" w14:textId="77777777" w:rsidR="004C4DE5" w:rsidRDefault="0022321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3" w14:textId="77777777" w:rsidR="004C4DE5" w:rsidRDefault="004C4DE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4" w14:textId="3C0C6D1F" w:rsidR="004C4DE5" w:rsidRDefault="0022321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3790">
      <w:rPr>
        <w:color w:val="000000"/>
      </w:rPr>
      <w:t>1</w:t>
    </w:r>
    <w:r>
      <w:rPr>
        <w:color w:val="000000"/>
      </w:rPr>
      <w:fldChar w:fldCharType="end"/>
    </w:r>
  </w:p>
  <w:p w14:paraId="00000075" w14:textId="77777777" w:rsidR="004C4DE5" w:rsidRDefault="004C4DE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5F8AE" w14:textId="77777777" w:rsidR="001A3500" w:rsidRDefault="001A3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7B053" w14:textId="77777777" w:rsidR="0033390F" w:rsidRDefault="0033390F">
      <w:r>
        <w:separator/>
      </w:r>
    </w:p>
  </w:footnote>
  <w:footnote w:type="continuationSeparator" w:id="0">
    <w:p w14:paraId="4C83DF7B" w14:textId="77777777" w:rsidR="0033390F" w:rsidRDefault="0033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B3360" w14:textId="77777777" w:rsidR="001A3500" w:rsidRDefault="001A35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9"/>
      <w:id w:val="1741136170"/>
    </w:sdtPr>
    <w:sdtEndPr/>
    <w:sdtContent>
      <w:p w14:paraId="00000070" w14:textId="77777777" w:rsidR="004C4DE5" w:rsidRPr="001A3500" w:rsidRDefault="0033390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rPr>
            <w:i/>
            <w:color w:val="000000"/>
          </w:rPr>
        </w:pPr>
        <w:sdt>
          <w:sdtPr>
            <w:tag w:val="goog_rdk_16"/>
            <w:id w:val="2017258151"/>
          </w:sdtPr>
          <w:sdtEndPr/>
          <w:sdtContent>
            <w:r w:rsidR="00223212" w:rsidRPr="001A3500">
              <w:rPr>
                <w:i/>
                <w:color w:val="000000"/>
              </w:rPr>
              <w:t>SRG-Türkiye Çalışma Grubu İş Birliği Belgesi</w:t>
            </w:r>
          </w:sdtContent>
        </w:sdt>
        <w:sdt>
          <w:sdtPr>
            <w:tag w:val="goog_rdk_17"/>
            <w:id w:val="-524860740"/>
          </w:sdtPr>
          <w:sdtEndPr/>
          <w:sdtContent>
            <w:sdt>
              <w:sdtPr>
                <w:tag w:val="goog_rdk_18"/>
                <w:id w:val="-2019533016"/>
              </w:sdtPr>
              <w:sdtEndPr/>
              <w:sdtContent/>
            </w:sdt>
          </w:sdtContent>
        </w:sdt>
      </w:p>
    </w:sdtContent>
  </w:sdt>
  <w:sdt>
    <w:sdtPr>
      <w:tag w:val="goog_rdk_21"/>
      <w:id w:val="801351407"/>
    </w:sdtPr>
    <w:sdtEndPr/>
    <w:sdtContent>
      <w:p w14:paraId="00000071" w14:textId="77777777" w:rsidR="004C4DE5" w:rsidRPr="001A3500" w:rsidRDefault="0033390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</w:pPr>
        <w:sdt>
          <w:sdtPr>
            <w:tag w:val="goog_rdk_20"/>
            <w:id w:val="514430773"/>
          </w:sdtPr>
          <w:sdtEndPr/>
          <w:sdtContent/>
        </w:sdt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C7379" w14:textId="77777777" w:rsidR="001A3500" w:rsidRDefault="001A3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E5"/>
    <w:rsid w:val="00040790"/>
    <w:rsid w:val="00071D5A"/>
    <w:rsid w:val="000747D4"/>
    <w:rsid w:val="000A7FBE"/>
    <w:rsid w:val="00161A7B"/>
    <w:rsid w:val="001A3500"/>
    <w:rsid w:val="00223212"/>
    <w:rsid w:val="0033390F"/>
    <w:rsid w:val="0035671F"/>
    <w:rsid w:val="00405243"/>
    <w:rsid w:val="00446350"/>
    <w:rsid w:val="00495073"/>
    <w:rsid w:val="004C4DE5"/>
    <w:rsid w:val="005609DF"/>
    <w:rsid w:val="00616DF4"/>
    <w:rsid w:val="0064344F"/>
    <w:rsid w:val="00667181"/>
    <w:rsid w:val="0069420D"/>
    <w:rsid w:val="006B5626"/>
    <w:rsid w:val="00717F7F"/>
    <w:rsid w:val="00753769"/>
    <w:rsid w:val="00893E7A"/>
    <w:rsid w:val="008B7527"/>
    <w:rsid w:val="00921FEF"/>
    <w:rsid w:val="00970420"/>
    <w:rsid w:val="00A3742E"/>
    <w:rsid w:val="00BB0E26"/>
    <w:rsid w:val="00BB2E2A"/>
    <w:rsid w:val="00C73790"/>
    <w:rsid w:val="00D23408"/>
    <w:rsid w:val="00D70CEC"/>
    <w:rsid w:val="00EA5443"/>
    <w:rsid w:val="00EA76D0"/>
    <w:rsid w:val="00EB0666"/>
    <w:rsid w:val="00F16370"/>
    <w:rsid w:val="00F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D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9F3B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2E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9F3B2E"/>
  </w:style>
  <w:style w:type="paragraph" w:styleId="Header">
    <w:name w:val="header"/>
    <w:basedOn w:val="Normal"/>
    <w:link w:val="HeaderChar"/>
    <w:uiPriority w:val="99"/>
    <w:unhideWhenUsed/>
    <w:rsid w:val="009F3B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2E"/>
    <w:rPr>
      <w:noProof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00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64344F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44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50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50"/>
    <w:rPr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9F3B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2E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9F3B2E"/>
  </w:style>
  <w:style w:type="paragraph" w:styleId="Header">
    <w:name w:val="header"/>
    <w:basedOn w:val="Normal"/>
    <w:link w:val="HeaderChar"/>
    <w:uiPriority w:val="99"/>
    <w:unhideWhenUsed/>
    <w:rsid w:val="009F3B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2E"/>
    <w:rPr>
      <w:noProof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00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64344F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44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50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50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FB5B773258C468A7040A3569D8934" ma:contentTypeVersion="0" ma:contentTypeDescription="Create a new document." ma:contentTypeScope="" ma:versionID="28f714ff765e133f8e7977bbf7444f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VIm6m9cNkT85VEg1FW0Ue1Ocw==">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D3226-B958-461F-AB26-B791495408E8}"/>
</file>

<file path=customXml/itemProps2.xml><?xml version="1.0" encoding="utf-8"?>
<ds:datastoreItem xmlns:ds="http://schemas.openxmlformats.org/officeDocument/2006/customXml" ds:itemID="{63D72A96-26FB-45B9-A6B7-A38D61948D05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50605A9A-64AE-44EA-A013-3CCED5047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Aliş</dc:creator>
  <cp:lastModifiedBy>irek</cp:lastModifiedBy>
  <cp:revision>24</cp:revision>
  <dcterms:created xsi:type="dcterms:W3CDTF">2021-09-01T10:00:00Z</dcterms:created>
  <dcterms:modified xsi:type="dcterms:W3CDTF">2022-02-28T13:33:00Z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0x01010051BFB5B773258C468A7040A3569D8934</vt:lpwstr>
  </property>
</Properties>
</file>